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947737</wp:posOffset>
            </wp:positionH>
            <wp:positionV relativeFrom="paragraph">
              <wp:posOffset>-566212</wp:posOffset>
            </wp:positionV>
            <wp:extent cx="1433512" cy="741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12" cy="7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WILLOW</w:t>
      </w:r>
      <w:r>
        <w:rPr>
          <w:spacing w:val="1"/>
        </w:rPr>
        <w:t> </w:t>
      </w:r>
      <w:r>
        <w:rPr/>
        <w:t>TREE</w:t>
      </w:r>
      <w:r>
        <w:rPr>
          <w:spacing w:val="-3"/>
        </w:rPr>
        <w:t> </w:t>
      </w:r>
      <w:r>
        <w:rPr/>
        <w:t>ACADEMY</w:t>
      </w:r>
    </w:p>
    <w:p>
      <w:pPr>
        <w:pStyle w:val="BodyText"/>
        <w:spacing w:line="403" w:lineRule="auto" w:before="193"/>
        <w:ind w:left="5514" w:right="3777" w:hanging="495"/>
      </w:pPr>
      <w:r>
        <w:rPr/>
        <w:t>MEMBERS OF SCHOOL IMPROVEMENT BOARDS</w:t>
      </w:r>
      <w:r>
        <w:rPr>
          <w:spacing w:val="-47"/>
        </w:rPr>
        <w:t> </w:t>
      </w:r>
      <w:r>
        <w:rPr/>
        <w:t>ROUGHWOOD</w:t>
      </w:r>
      <w:r>
        <w:rPr>
          <w:spacing w:val="-4"/>
        </w:rPr>
        <w:t> </w:t>
      </w:r>
      <w:r>
        <w:rPr/>
        <w:t>PRIMARY</w:t>
      </w:r>
      <w:r>
        <w:rPr>
          <w:spacing w:val="-4"/>
        </w:rPr>
        <w:t> </w:t>
      </w:r>
      <w:r>
        <w:rPr/>
        <w:t>SCHOOL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63"/>
        <w:gridCol w:w="1517"/>
        <w:gridCol w:w="1421"/>
        <w:gridCol w:w="1421"/>
        <w:gridCol w:w="2319"/>
        <w:gridCol w:w="2924"/>
      </w:tblGrid>
      <w:tr>
        <w:trPr>
          <w:trHeight w:val="450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Role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319" w:type="dxa"/>
          </w:tcPr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appointment</w:t>
            </w:r>
          </w:p>
        </w:tc>
        <w:tc>
          <w:tcPr>
            <w:tcW w:w="2924" w:type="dxa"/>
          </w:tcPr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term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ends/ended</w:t>
            </w: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Nathan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Lisa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Wheeler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Frances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Hunt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297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Jane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Fearnley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spacing w:line="240" w:lineRule="auto" w:before="3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3"/>
              <w:ind w:left="105"/>
              <w:rPr>
                <w:sz w:val="16"/>
              </w:rPr>
            </w:pPr>
            <w:r>
              <w:rPr>
                <w:sz w:val="16"/>
              </w:rPr>
              <w:t>Cassie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40" w:lineRule="auto" w:before="3"/>
              <w:ind w:left="110"/>
              <w:rPr>
                <w:sz w:val="16"/>
              </w:rPr>
            </w:pPr>
            <w:r>
              <w:rPr>
                <w:sz w:val="16"/>
              </w:rPr>
              <w:t>Petch</w:t>
            </w:r>
          </w:p>
        </w:tc>
        <w:tc>
          <w:tcPr>
            <w:tcW w:w="2319" w:type="dxa"/>
          </w:tcPr>
          <w:p>
            <w:pPr>
              <w:pStyle w:val="TableParagraph"/>
              <w:spacing w:line="240" w:lineRule="auto" w:before="3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spacing w:line="240" w:lineRule="auto" w:before="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302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Nicola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Cusworth</w:t>
            </w:r>
          </w:p>
        </w:tc>
        <w:tc>
          <w:tcPr>
            <w:tcW w:w="2319" w:type="dxa"/>
          </w:tcPr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01 Sep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297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Governor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STEPHEN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WHITEHOUSE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  <w:tr>
        <w:trPr>
          <w:trHeight w:val="450" w:hRule="atLeast"/>
        </w:trPr>
        <w:tc>
          <w:tcPr>
            <w:tcW w:w="1838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Governors</w:t>
            </w:r>
          </w:p>
        </w:tc>
        <w:tc>
          <w:tcPr>
            <w:tcW w:w="763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1517" w:type="dxa"/>
          </w:tcPr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Anthony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Trueman</w:t>
            </w:r>
          </w:p>
        </w:tc>
        <w:tc>
          <w:tcPr>
            <w:tcW w:w="2319" w:type="dxa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2018</w:t>
            </w:r>
          </w:p>
        </w:tc>
        <w:tc>
          <w:tcPr>
            <w:tcW w:w="2924" w:type="dxa"/>
          </w:tcPr>
          <w:p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</w:tr>
    </w:tbl>
    <w:sectPr>
      <w:type w:val="continuous"/>
      <w:pgSz w:w="16840" w:h="11900" w:orient="landscape"/>
      <w:pgMar w:top="110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5308"/>
    </w:pPr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3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Improvement Board Members- RPS.docx</dc:title>
  <dcterms:created xsi:type="dcterms:W3CDTF">2021-08-28T07:42:15Z</dcterms:created>
  <dcterms:modified xsi:type="dcterms:W3CDTF">2021-08-28T07:42:15Z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2021-08-28T00:00:00Z</vt:filetime>
  </property>
</Properties>
</file>